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2546"/>
        <w:gridCol w:w="739"/>
        <w:gridCol w:w="392"/>
        <w:gridCol w:w="2991"/>
        <w:gridCol w:w="24"/>
        <w:gridCol w:w="2180"/>
        <w:gridCol w:w="2144"/>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E71A9C" w:rsidRDefault="005C4CBE" w:rsidP="00C92D93">
            <w:pPr>
              <w:rPr>
                <w:rFonts w:ascii="Times New Roman" w:hAnsi="Times New Roman" w:cs="Times New Roman"/>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3B7D0A" w:rsidRPr="00E71A9C" w:rsidRDefault="003B7D0A" w:rsidP="005C4CBE">
            <w:pPr>
              <w:rPr>
                <w:rFonts w:ascii="Times New Roman" w:hAnsi="Times New Roman" w:cs="Times New Roman"/>
                <w:sz w:val="24"/>
                <w:szCs w:val="24"/>
              </w:rPr>
            </w:pPr>
            <w:r w:rsidRPr="00E71A9C">
              <w:rPr>
                <w:rFonts w:ascii="Times New Roman" w:hAnsi="Times New Roman" w:cs="Times New Roman"/>
                <w:sz w:val="24"/>
                <w:szCs w:val="24"/>
              </w:rPr>
              <w:t>2</w:t>
            </w:r>
            <w:r w:rsidRPr="00E71A9C">
              <w:rPr>
                <w:rFonts w:ascii="Times New Roman" w:hAnsi="Times New Roman" w:cs="Times New Roman"/>
                <w:sz w:val="24"/>
                <w:szCs w:val="24"/>
                <w:vertAlign w:val="superscript"/>
              </w:rPr>
              <w:t>nd</w:t>
            </w:r>
            <w:r w:rsidRPr="00E71A9C">
              <w:rPr>
                <w:rFonts w:ascii="Times New Roman" w:hAnsi="Times New Roman" w:cs="Times New Roman"/>
                <w:sz w:val="24"/>
                <w:szCs w:val="24"/>
              </w:rPr>
              <w:t xml:space="preserve"> Grade</w:t>
            </w:r>
          </w:p>
        </w:tc>
        <w:tc>
          <w:tcPr>
            <w:tcW w:w="3672" w:type="dxa"/>
            <w:shd w:val="clear" w:color="auto" w:fill="C2D69B" w:themeFill="accent3" w:themeFillTint="99"/>
          </w:tcPr>
          <w:p w:rsidR="00E71A9C"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033B62">
              <w:rPr>
                <w:rFonts w:ascii="Times New Roman" w:hAnsi="Times New Roman" w:cs="Times New Roman"/>
                <w:sz w:val="24"/>
                <w:szCs w:val="24"/>
              </w:rPr>
              <w:t xml:space="preserve"> </w:t>
            </w:r>
          </w:p>
          <w:p w:rsidR="00033B62" w:rsidRDefault="00033B62" w:rsidP="00570FB8">
            <w:pPr>
              <w:rPr>
                <w:rFonts w:ascii="Times New Roman" w:hAnsi="Times New Roman" w:cs="Times New Roman"/>
                <w:sz w:val="24"/>
                <w:szCs w:val="24"/>
              </w:rPr>
            </w:pPr>
            <w:r>
              <w:rPr>
                <w:rFonts w:ascii="Times New Roman" w:hAnsi="Times New Roman" w:cs="Times New Roman"/>
                <w:sz w:val="24"/>
                <w:szCs w:val="24"/>
              </w:rPr>
              <w:t xml:space="preserve">Task 3 Lesson </w:t>
            </w:r>
            <w:r w:rsidR="00DE76B9">
              <w:rPr>
                <w:rFonts w:ascii="Times New Roman" w:hAnsi="Times New Roman" w:cs="Times New Roman"/>
                <w:sz w:val="24"/>
                <w:szCs w:val="24"/>
              </w:rPr>
              <w:t>1</w:t>
            </w:r>
          </w:p>
          <w:p w:rsidR="005C4CBE" w:rsidRPr="00CD5617" w:rsidRDefault="005C4CBE" w:rsidP="00570FB8">
            <w:pPr>
              <w:rPr>
                <w:rFonts w:ascii="Times New Roman" w:hAnsi="Times New Roman" w:cs="Times New Roman"/>
                <w:sz w:val="10"/>
                <w:szCs w:val="10"/>
              </w:rPr>
            </w:pP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71A9C"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71A9C" w:rsidRDefault="00A071AC" w:rsidP="00FE4609">
            <w:pPr>
              <w:rPr>
                <w:rFonts w:ascii="Times New Roman" w:hAnsi="Times New Roman" w:cs="Times New Roman"/>
                <w:sz w:val="24"/>
                <w:szCs w:val="24"/>
              </w:rPr>
            </w:pPr>
            <w:r>
              <w:rPr>
                <w:rFonts w:ascii="Times New Roman" w:hAnsi="Times New Roman" w:cs="Times New Roman"/>
                <w:sz w:val="24"/>
                <w:szCs w:val="24"/>
              </w:rPr>
              <w:t>Use base-ten blocks or a number line to determine how much more you will need to buy of each item.  Compare how much of each item you have in current inventory to how much more you will need to buy.</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I compose numbers up to 1,000?</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you know the values of a number?</w:t>
            </w:r>
          </w:p>
          <w:p w:rsidR="00E71A9C" w:rsidRPr="008C13D7" w:rsidRDefault="00E71A9C" w:rsidP="00E71A9C">
            <w:pPr>
              <w:rPr>
                <w:rFonts w:ascii="Times New Roman" w:hAnsi="Times New Roman" w:cs="Times New Roman"/>
                <w:b/>
                <w:sz w:val="24"/>
                <w:szCs w:val="24"/>
              </w:rPr>
            </w:pPr>
            <w:r w:rsidRPr="00566D9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737F69" w:rsidRDefault="00E63365" w:rsidP="00502842">
            <w:pPr>
              <w:pStyle w:val="ListParagraph"/>
              <w:numPr>
                <w:ilvl w:val="0"/>
                <w:numId w:val="9"/>
              </w:numPr>
              <w:ind w:left="360" w:hanging="270"/>
              <w:rPr>
                <w:rFonts w:ascii="Times New Roman" w:hAnsi="Times New Roman" w:cs="Times New Roman"/>
                <w:sz w:val="24"/>
                <w:szCs w:val="24"/>
              </w:rPr>
            </w:pPr>
            <w:r w:rsidRPr="00737F69">
              <w:rPr>
                <w:rFonts w:ascii="Times New Roman" w:hAnsi="Times New Roman" w:cs="Times New Roman"/>
                <w:sz w:val="24"/>
                <w:szCs w:val="24"/>
              </w:rPr>
              <w:t>Base-ten blocks</w:t>
            </w:r>
          </w:p>
          <w:p w:rsidR="00737F69" w:rsidRPr="00737F69" w:rsidRDefault="00A13A3F" w:rsidP="00502842">
            <w:pPr>
              <w:pStyle w:val="ListParagraph"/>
              <w:numPr>
                <w:ilvl w:val="0"/>
                <w:numId w:val="9"/>
              </w:numPr>
              <w:ind w:left="360" w:hanging="270"/>
              <w:rPr>
                <w:rFonts w:ascii="Times New Roman" w:hAnsi="Times New Roman" w:cs="Times New Roman"/>
                <w:sz w:val="24"/>
                <w:szCs w:val="24"/>
              </w:rPr>
            </w:pPr>
            <w:hyperlink r:id="rId11" w:history="1">
              <w:r w:rsidR="00737F69" w:rsidRPr="00737F69">
                <w:rPr>
                  <w:rStyle w:val="Hyperlink"/>
                  <w:rFonts w:ascii="Times New Roman" w:hAnsi="Times New Roman" w:cs="Times New Roman"/>
                  <w:sz w:val="24"/>
                  <w:szCs w:val="24"/>
                </w:rPr>
                <w:t>www.unitedstreaming.com</w:t>
              </w:r>
            </w:hyperlink>
            <w:r w:rsidR="00737F69" w:rsidRPr="00737F69">
              <w:rPr>
                <w:rFonts w:ascii="Times New Roman" w:hAnsi="Times New Roman" w:cs="Times New Roman"/>
                <w:sz w:val="24"/>
                <w:szCs w:val="24"/>
              </w:rPr>
              <w:t xml:space="preserve"> – video: Example 1: Place Value to the thousands—stadium seats</w:t>
            </w:r>
          </w:p>
          <w:p w:rsidR="00737F69" w:rsidRPr="00E63365" w:rsidRDefault="00737F69" w:rsidP="003D7D31">
            <w:pPr>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737F69" w:rsidRDefault="00E63365" w:rsidP="00502842">
            <w:pPr>
              <w:pStyle w:val="ListParagraph"/>
              <w:numPr>
                <w:ilvl w:val="0"/>
                <w:numId w:val="8"/>
              </w:numPr>
              <w:ind w:left="275" w:hanging="274"/>
              <w:rPr>
                <w:rFonts w:ascii="Times New Roman" w:hAnsi="Times New Roman" w:cs="Times New Roman"/>
                <w:sz w:val="24"/>
                <w:szCs w:val="24"/>
              </w:rPr>
            </w:pPr>
            <w:r w:rsidRPr="00737F69">
              <w:rPr>
                <w:rFonts w:ascii="Times New Roman" w:hAnsi="Times New Roman" w:cs="Times New Roman"/>
                <w:sz w:val="24"/>
                <w:szCs w:val="24"/>
              </w:rPr>
              <w:t>Activating Strategy cards</w:t>
            </w:r>
          </w:p>
          <w:p w:rsidR="00E63365" w:rsidRPr="00737F69" w:rsidRDefault="00E63365" w:rsidP="00502842">
            <w:pPr>
              <w:pStyle w:val="ListParagraph"/>
              <w:numPr>
                <w:ilvl w:val="0"/>
                <w:numId w:val="8"/>
              </w:numPr>
              <w:ind w:left="275" w:hanging="274"/>
              <w:rPr>
                <w:rFonts w:ascii="Times New Roman" w:hAnsi="Times New Roman" w:cs="Times New Roman"/>
                <w:sz w:val="24"/>
                <w:szCs w:val="24"/>
              </w:rPr>
            </w:pPr>
            <w:r w:rsidRPr="00737F69">
              <w:rPr>
                <w:rFonts w:ascii="Times New Roman" w:hAnsi="Times New Roman" w:cs="Times New Roman"/>
                <w:sz w:val="24"/>
                <w:szCs w:val="24"/>
              </w:rPr>
              <w:t>Base-ten blocks</w:t>
            </w:r>
          </w:p>
          <w:p w:rsidR="00E63365" w:rsidRPr="00737F69" w:rsidRDefault="00E63365" w:rsidP="00502842">
            <w:pPr>
              <w:pStyle w:val="ListParagraph"/>
              <w:numPr>
                <w:ilvl w:val="0"/>
                <w:numId w:val="8"/>
              </w:numPr>
              <w:ind w:left="275" w:hanging="274"/>
              <w:rPr>
                <w:rFonts w:ascii="Times New Roman" w:hAnsi="Times New Roman" w:cs="Times New Roman"/>
                <w:sz w:val="24"/>
                <w:szCs w:val="24"/>
              </w:rPr>
            </w:pPr>
            <w:r w:rsidRPr="00737F69">
              <w:rPr>
                <w:rFonts w:ascii="Times New Roman" w:hAnsi="Times New Roman" w:cs="Times New Roman"/>
                <w:sz w:val="24"/>
                <w:szCs w:val="24"/>
              </w:rPr>
              <w:t>Envisions lesson 4-3</w:t>
            </w:r>
          </w:p>
          <w:p w:rsidR="00E63365" w:rsidRPr="00737F69" w:rsidRDefault="00E63365" w:rsidP="00502842">
            <w:pPr>
              <w:pStyle w:val="ListParagraph"/>
              <w:numPr>
                <w:ilvl w:val="0"/>
                <w:numId w:val="8"/>
              </w:numPr>
              <w:ind w:left="275" w:hanging="274"/>
              <w:rPr>
                <w:rFonts w:ascii="Times New Roman" w:hAnsi="Times New Roman" w:cs="Times New Roman"/>
                <w:sz w:val="24"/>
                <w:szCs w:val="24"/>
              </w:rPr>
            </w:pPr>
            <w:r w:rsidRPr="00737F69">
              <w:rPr>
                <w:rFonts w:ascii="Times New Roman" w:hAnsi="Times New Roman" w:cs="Times New Roman"/>
                <w:sz w:val="24"/>
                <w:szCs w:val="24"/>
              </w:rPr>
              <w:t>Envisions lesson 17-1</w:t>
            </w:r>
          </w:p>
          <w:p w:rsidR="00E63365" w:rsidRPr="00737F69" w:rsidRDefault="00E63365" w:rsidP="00502842">
            <w:pPr>
              <w:pStyle w:val="ListParagraph"/>
              <w:numPr>
                <w:ilvl w:val="0"/>
                <w:numId w:val="8"/>
              </w:numPr>
              <w:ind w:left="275" w:hanging="274"/>
              <w:rPr>
                <w:rFonts w:ascii="Times New Roman" w:hAnsi="Times New Roman" w:cs="Times New Roman"/>
                <w:sz w:val="24"/>
                <w:szCs w:val="24"/>
              </w:rPr>
            </w:pPr>
            <w:r w:rsidRPr="00737F69">
              <w:rPr>
                <w:rFonts w:ascii="Times New Roman" w:hAnsi="Times New Roman" w:cs="Times New Roman"/>
                <w:sz w:val="24"/>
                <w:szCs w:val="24"/>
              </w:rPr>
              <w:t>Teacher made worksheet</w:t>
            </w:r>
          </w:p>
          <w:p w:rsidR="00E63365" w:rsidRPr="00737F69" w:rsidRDefault="00E63365" w:rsidP="00502842">
            <w:pPr>
              <w:pStyle w:val="ListParagraph"/>
              <w:numPr>
                <w:ilvl w:val="0"/>
                <w:numId w:val="8"/>
              </w:numPr>
              <w:ind w:left="275" w:hanging="274"/>
              <w:rPr>
                <w:rFonts w:ascii="Times New Roman" w:hAnsi="Times New Roman" w:cs="Times New Roman"/>
                <w:sz w:val="24"/>
                <w:szCs w:val="24"/>
              </w:rPr>
            </w:pPr>
            <w:r w:rsidRPr="00737F69">
              <w:rPr>
                <w:rFonts w:ascii="Times New Roman" w:hAnsi="Times New Roman" w:cs="Times New Roman"/>
                <w:sz w:val="24"/>
                <w:szCs w:val="24"/>
              </w:rPr>
              <w:t>Ticket out the door</w:t>
            </w:r>
          </w:p>
          <w:p w:rsidR="008C4DFE" w:rsidRPr="00737F69" w:rsidRDefault="008C4DFE" w:rsidP="00502842">
            <w:pPr>
              <w:pStyle w:val="ListParagraph"/>
              <w:numPr>
                <w:ilvl w:val="0"/>
                <w:numId w:val="8"/>
              </w:numPr>
              <w:ind w:left="275" w:hanging="274"/>
              <w:rPr>
                <w:rFonts w:ascii="Times New Roman" w:hAnsi="Times New Roman" w:cs="Times New Roman"/>
                <w:sz w:val="24"/>
                <w:szCs w:val="24"/>
              </w:rPr>
            </w:pPr>
            <w:r w:rsidRPr="00737F69">
              <w:rPr>
                <w:rFonts w:ascii="Times New Roman" w:hAnsi="Times New Roman" w:cs="Times New Roman"/>
                <w:sz w:val="24"/>
                <w:szCs w:val="24"/>
              </w:rPr>
              <w:t>Inventory Investigation Part 3</w:t>
            </w:r>
          </w:p>
        </w:tc>
        <w:tc>
          <w:tcPr>
            <w:tcW w:w="5496" w:type="dxa"/>
            <w:gridSpan w:val="2"/>
          </w:tcPr>
          <w:p w:rsidR="00D85633" w:rsidRPr="00E71A9C" w:rsidRDefault="00D253F5" w:rsidP="003D7D31">
            <w:pPr>
              <w:rPr>
                <w:rFonts w:ascii="Times New Roman" w:hAnsi="Times New Roman" w:cs="Times New Roman"/>
                <w:sz w:val="24"/>
                <w:szCs w:val="24"/>
              </w:rPr>
            </w:pPr>
            <w:r>
              <w:rPr>
                <w:rFonts w:ascii="Times New Roman" w:hAnsi="Times New Roman" w:cs="Times New Roman"/>
                <w:sz w:val="24"/>
                <w:szCs w:val="24"/>
              </w:rPr>
              <w:t>h</w:t>
            </w:r>
            <w:r w:rsidR="00DE76B9">
              <w:rPr>
                <w:rFonts w:ascii="Times New Roman" w:hAnsi="Times New Roman" w:cs="Times New Roman"/>
                <w:sz w:val="24"/>
                <w:szCs w:val="24"/>
              </w:rPr>
              <w:t>undreds, tens, ones, base-ten blocks, value, word form, standard form, digit, place value</w:t>
            </w:r>
            <w:r w:rsidR="004F5314">
              <w:rPr>
                <w:rFonts w:ascii="Times New Roman" w:hAnsi="Times New Roman" w:cs="Times New Roman"/>
                <w:sz w:val="24"/>
                <w:szCs w:val="24"/>
              </w:rPr>
              <w:t>, numeral</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13A3F" w:rsidP="00D85633">
            <w:pPr>
              <w:rPr>
                <w:rFonts w:ascii="Times New Roman" w:hAnsi="Times New Roman" w:cs="Times New Roman"/>
                <w:sz w:val="20"/>
                <w:szCs w:val="20"/>
              </w:rPr>
            </w:pPr>
            <w:r w:rsidRPr="00A13A3F">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E71A9C" w:rsidRPr="008C13D7" w:rsidRDefault="00033B62" w:rsidP="007B401D">
            <w:pPr>
              <w:rPr>
                <w:rFonts w:ascii="Times New Roman" w:hAnsi="Times New Roman" w:cs="Times New Roman"/>
                <w:b/>
                <w:sz w:val="24"/>
                <w:szCs w:val="24"/>
              </w:rPr>
            </w:pPr>
            <w:proofErr w:type="gramStart"/>
            <w:r>
              <w:rPr>
                <w:rFonts w:ascii="Times New Roman" w:hAnsi="Times New Roman" w:cs="Times New Roman"/>
                <w:sz w:val="24"/>
                <w:szCs w:val="24"/>
              </w:rPr>
              <w:t>2.NBT.3</w:t>
            </w:r>
            <w:proofErr w:type="gramEnd"/>
            <w:r>
              <w:rPr>
                <w:rFonts w:ascii="Times New Roman" w:hAnsi="Times New Roman" w:cs="Times New Roman"/>
                <w:sz w:val="24"/>
                <w:szCs w:val="24"/>
              </w:rPr>
              <w:t xml:space="preserve"> Read and write numbers to 1,000 using base-ten numerals, number names,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033B62" w:rsidRDefault="00033B62" w:rsidP="00E71A9C">
            <w:pPr>
              <w:rPr>
                <w:rFonts w:ascii="Times New Roman" w:hAnsi="Times New Roman" w:cs="Times New Roman"/>
                <w:sz w:val="24"/>
                <w:szCs w:val="24"/>
              </w:rPr>
            </w:pPr>
            <w:r>
              <w:rPr>
                <w:rFonts w:ascii="Times New Roman" w:hAnsi="Times New Roman" w:cs="Times New Roman"/>
                <w:sz w:val="24"/>
                <w:szCs w:val="24"/>
              </w:rPr>
              <w:t xml:space="preserve">I can use base ten </w:t>
            </w:r>
            <w:r w:rsidR="00DE76B9">
              <w:rPr>
                <w:rFonts w:ascii="Times New Roman" w:hAnsi="Times New Roman" w:cs="Times New Roman"/>
                <w:sz w:val="24"/>
                <w:szCs w:val="24"/>
              </w:rPr>
              <w:t>blocks</w:t>
            </w:r>
            <w:r>
              <w:rPr>
                <w:rFonts w:ascii="Times New Roman" w:hAnsi="Times New Roman" w:cs="Times New Roman"/>
                <w:sz w:val="24"/>
                <w:szCs w:val="24"/>
              </w:rPr>
              <w:t xml:space="preserve"> to read and write numbers to 1,000.</w:t>
            </w:r>
          </w:p>
          <w:p w:rsidR="00033B62" w:rsidRPr="00DE76B9" w:rsidRDefault="00033B62" w:rsidP="00E71A9C">
            <w:pPr>
              <w:rPr>
                <w:rFonts w:ascii="Times New Roman" w:hAnsi="Times New Roman" w:cs="Times New Roman"/>
                <w:sz w:val="24"/>
                <w:szCs w:val="24"/>
              </w:rPr>
            </w:pPr>
            <w:r>
              <w:rPr>
                <w:rFonts w:ascii="Times New Roman" w:hAnsi="Times New Roman" w:cs="Times New Roman"/>
                <w:sz w:val="24"/>
                <w:szCs w:val="24"/>
              </w:rPr>
              <w:t>I can use number names to read and write numbers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D01CAD">
              <w:rPr>
                <w:rFonts w:ascii="Times New Roman" w:hAnsi="Times New Roman" w:cs="Times New Roman"/>
                <w:sz w:val="24"/>
                <w:szCs w:val="24"/>
              </w:rPr>
              <w:t xml:space="preserve">(5-10 </w:t>
            </w:r>
            <w:proofErr w:type="spellStart"/>
            <w:r w:rsidR="00D01CAD">
              <w:rPr>
                <w:rFonts w:ascii="Times New Roman" w:hAnsi="Times New Roman" w:cs="Times New Roman"/>
                <w:sz w:val="24"/>
                <w:szCs w:val="24"/>
              </w:rPr>
              <w:t>mins</w:t>
            </w:r>
            <w:proofErr w:type="spellEnd"/>
            <w:r w:rsidR="00D01CAD">
              <w:rPr>
                <w:rFonts w:ascii="Times New Roman" w:hAnsi="Times New Roman" w:cs="Times New Roman"/>
                <w:sz w:val="24"/>
                <w:szCs w:val="24"/>
              </w:rPr>
              <w:t>)</w:t>
            </w:r>
            <w:r>
              <w:rPr>
                <w:rFonts w:ascii="Times New Roman" w:hAnsi="Times New Roman" w:cs="Times New Roman"/>
                <w:sz w:val="24"/>
                <w:szCs w:val="24"/>
              </w:rPr>
              <w:t xml:space="preserve"> </w:t>
            </w:r>
            <w:r w:rsidRPr="00D01CAD">
              <w:rPr>
                <w:rFonts w:ascii="Times New Roman" w:hAnsi="Times New Roman" w:cs="Times New Roman"/>
                <w:sz w:val="20"/>
                <w:szCs w:val="20"/>
              </w:rPr>
              <w:t>(How will students become cognitively engaged and focused?)</w:t>
            </w:r>
          </w:p>
          <w:p w:rsidR="00D85633" w:rsidRDefault="0024068A" w:rsidP="007B401D">
            <w:pPr>
              <w:rPr>
                <w:rFonts w:ascii="Times New Roman" w:hAnsi="Times New Roman" w:cs="Times New Roman"/>
                <w:sz w:val="24"/>
                <w:szCs w:val="24"/>
              </w:rPr>
            </w:pPr>
            <w:r>
              <w:rPr>
                <w:rFonts w:ascii="Times New Roman" w:hAnsi="Times New Roman" w:cs="Times New Roman"/>
                <w:sz w:val="24"/>
                <w:szCs w:val="24"/>
              </w:rPr>
              <w:t xml:space="preserve">Students will be given a card </w:t>
            </w:r>
            <w:r w:rsidR="00A57D46">
              <w:rPr>
                <w:rFonts w:ascii="Times New Roman" w:hAnsi="Times New Roman" w:cs="Times New Roman"/>
                <w:sz w:val="24"/>
                <w:szCs w:val="24"/>
              </w:rPr>
              <w:t>with a number written in standard form, word form, or base-ten blocks.  They will then go around the room trying to find their “partner” with the same number.  This can be repeated several times with different number form combinations.  To wrap this up, students can find their three-some of all three forms</w:t>
            </w:r>
            <w:r w:rsidR="00290088">
              <w:rPr>
                <w:rFonts w:ascii="Times New Roman" w:hAnsi="Times New Roman" w:cs="Times New Roman"/>
                <w:sz w:val="24"/>
                <w:szCs w:val="24"/>
              </w:rPr>
              <w:t>.  D</w:t>
            </w:r>
            <w:r w:rsidR="007273BA">
              <w:rPr>
                <w:rFonts w:ascii="Times New Roman" w:hAnsi="Times New Roman" w:cs="Times New Roman"/>
                <w:sz w:val="24"/>
                <w:szCs w:val="24"/>
              </w:rPr>
              <w:t xml:space="preserve">iscuss with students how all three representations </w:t>
            </w:r>
            <w:proofErr w:type="gramStart"/>
            <w:r w:rsidR="007273BA">
              <w:rPr>
                <w:rFonts w:ascii="Times New Roman" w:hAnsi="Times New Roman" w:cs="Times New Roman"/>
                <w:sz w:val="24"/>
                <w:szCs w:val="24"/>
              </w:rPr>
              <w:t>are the same number</w:t>
            </w:r>
            <w:proofErr w:type="gramEnd"/>
            <w:r w:rsidR="007273BA">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D01CAD">
              <w:rPr>
                <w:rFonts w:ascii="Times New Roman" w:hAnsi="Times New Roman" w:cs="Times New Roman"/>
                <w:b/>
                <w:sz w:val="24"/>
                <w:szCs w:val="24"/>
              </w:rPr>
              <w:t xml:space="preserve"> </w:t>
            </w:r>
            <w:r w:rsidR="00D01CAD" w:rsidRPr="00D01CAD">
              <w:rPr>
                <w:rFonts w:ascii="Times New Roman" w:hAnsi="Times New Roman" w:cs="Times New Roman"/>
                <w:sz w:val="24"/>
                <w:szCs w:val="24"/>
              </w:rPr>
              <w:t xml:space="preserve">(10-20 </w:t>
            </w:r>
            <w:proofErr w:type="spellStart"/>
            <w:r w:rsidR="00D01CAD" w:rsidRPr="00D01CAD">
              <w:rPr>
                <w:rFonts w:ascii="Times New Roman" w:hAnsi="Times New Roman" w:cs="Times New Roman"/>
                <w:sz w:val="24"/>
                <w:szCs w:val="24"/>
              </w:rPr>
              <w:t>mins</w:t>
            </w:r>
            <w:proofErr w:type="spellEnd"/>
            <w:r w:rsidR="00D01CAD" w:rsidRPr="00D01CAD">
              <w:rPr>
                <w:rFonts w:ascii="Times New Roman" w:hAnsi="Times New Roman" w:cs="Times New Roman"/>
                <w:sz w:val="24"/>
                <w:szCs w:val="24"/>
              </w:rPr>
              <w:t>)</w:t>
            </w:r>
          </w:p>
          <w:p w:rsidR="00A57D46" w:rsidRPr="007273BA" w:rsidRDefault="007273BA" w:rsidP="007B401D">
            <w:pPr>
              <w:rPr>
                <w:rFonts w:ascii="Times New Roman" w:hAnsi="Times New Roman" w:cs="Times New Roman"/>
                <w:sz w:val="24"/>
                <w:szCs w:val="24"/>
              </w:rPr>
            </w:pPr>
            <w:r w:rsidRPr="007273BA">
              <w:rPr>
                <w:rFonts w:ascii="Times New Roman" w:hAnsi="Times New Roman" w:cs="Times New Roman"/>
                <w:sz w:val="24"/>
                <w:szCs w:val="24"/>
              </w:rPr>
              <w:t xml:space="preserve">Teacher will </w:t>
            </w:r>
            <w:r>
              <w:rPr>
                <w:rFonts w:ascii="Times New Roman" w:hAnsi="Times New Roman" w:cs="Times New Roman"/>
                <w:sz w:val="24"/>
                <w:szCs w:val="24"/>
              </w:rPr>
              <w:t xml:space="preserve">use a set of base-ten blocks to model different numbers for the students to </w:t>
            </w:r>
            <w:r w:rsidR="00290DF4">
              <w:rPr>
                <w:rFonts w:ascii="Times New Roman" w:hAnsi="Times New Roman" w:cs="Times New Roman"/>
                <w:sz w:val="24"/>
                <w:szCs w:val="24"/>
              </w:rPr>
              <w:t>determine</w:t>
            </w:r>
            <w:r>
              <w:rPr>
                <w:rFonts w:ascii="Times New Roman" w:hAnsi="Times New Roman" w:cs="Times New Roman"/>
                <w:sz w:val="24"/>
                <w:szCs w:val="24"/>
              </w:rPr>
              <w:t xml:space="preserve">.  Class will discuss how they know what number is represented and what other ways they can show that number.  </w:t>
            </w:r>
            <w:r w:rsidR="00290DF4">
              <w:rPr>
                <w:rFonts w:ascii="Times New Roman" w:hAnsi="Times New Roman" w:cs="Times New Roman"/>
                <w:sz w:val="24"/>
                <w:szCs w:val="24"/>
              </w:rPr>
              <w:t>Examples: 23, 89, 174, 536, 704, 910, 888</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Pr="00D01CAD">
              <w:rPr>
                <w:rFonts w:ascii="Times New Roman" w:hAnsi="Times New Roman" w:cs="Times New Roman"/>
                <w:sz w:val="24"/>
                <w:szCs w:val="24"/>
              </w:rPr>
              <w:t>:</w:t>
            </w:r>
            <w:r w:rsidR="00D01CAD" w:rsidRPr="00D01CAD">
              <w:rPr>
                <w:rFonts w:ascii="Times New Roman" w:hAnsi="Times New Roman" w:cs="Times New Roman"/>
                <w:sz w:val="24"/>
                <w:szCs w:val="24"/>
              </w:rPr>
              <w:t xml:space="preserve"> (10 </w:t>
            </w:r>
            <w:proofErr w:type="spellStart"/>
            <w:r w:rsidR="00D01CAD" w:rsidRPr="00D01CAD">
              <w:rPr>
                <w:rFonts w:ascii="Times New Roman" w:hAnsi="Times New Roman" w:cs="Times New Roman"/>
                <w:sz w:val="24"/>
                <w:szCs w:val="24"/>
              </w:rPr>
              <w:t>mins</w:t>
            </w:r>
            <w:proofErr w:type="spellEnd"/>
            <w:r w:rsidR="00D01CAD" w:rsidRPr="00D01CAD">
              <w:rPr>
                <w:rFonts w:ascii="Times New Roman" w:hAnsi="Times New Roman" w:cs="Times New Roman"/>
                <w:sz w:val="24"/>
                <w:szCs w:val="24"/>
              </w:rPr>
              <w:t>)</w:t>
            </w:r>
          </w:p>
          <w:p w:rsidR="00290DF4" w:rsidRPr="00290DF4" w:rsidRDefault="00290DF4" w:rsidP="007B401D">
            <w:pPr>
              <w:rPr>
                <w:rFonts w:ascii="Times New Roman" w:hAnsi="Times New Roman" w:cs="Times New Roman"/>
                <w:sz w:val="24"/>
                <w:szCs w:val="24"/>
              </w:rPr>
            </w:pPr>
            <w:r>
              <w:rPr>
                <w:rFonts w:ascii="Times New Roman" w:hAnsi="Times New Roman" w:cs="Times New Roman"/>
                <w:sz w:val="24"/>
                <w:szCs w:val="24"/>
              </w:rPr>
              <w:t>Students will be given a set of base-ten blocks to work with a partner to build different numbers given by the t</w:t>
            </w:r>
            <w:r w:rsidR="00290088">
              <w:rPr>
                <w:rFonts w:ascii="Times New Roman" w:hAnsi="Times New Roman" w:cs="Times New Roman"/>
                <w:sz w:val="24"/>
                <w:szCs w:val="24"/>
              </w:rPr>
              <w:t>eacher.  Teacher will circulate</w:t>
            </w:r>
            <w:r>
              <w:rPr>
                <w:rFonts w:ascii="Times New Roman" w:hAnsi="Times New Roman" w:cs="Times New Roman"/>
                <w:sz w:val="24"/>
                <w:szCs w:val="24"/>
              </w:rPr>
              <w:t xml:space="preserve"> the room observing students’ knowledge of the task. </w:t>
            </w:r>
          </w:p>
        </w:tc>
      </w:tr>
      <w:tr w:rsidR="00CB4504" w:rsidTr="00274ACD">
        <w:trPr>
          <w:trHeight w:val="737"/>
        </w:trPr>
        <w:tc>
          <w:tcPr>
            <w:tcW w:w="1818" w:type="dxa"/>
            <w:vMerge/>
          </w:tcPr>
          <w:p w:rsidR="00CB4504" w:rsidRDefault="00CB4504" w:rsidP="003D7D31">
            <w:pPr>
              <w:rPr>
                <w:rFonts w:ascii="Times New Roman" w:hAnsi="Times New Roman" w:cs="Times New Roman"/>
                <w:b/>
                <w:sz w:val="24"/>
                <w:szCs w:val="24"/>
              </w:rPr>
            </w:pPr>
          </w:p>
        </w:tc>
        <w:tc>
          <w:tcPr>
            <w:tcW w:w="9198" w:type="dxa"/>
            <w:gridSpan w:val="6"/>
          </w:tcPr>
          <w:p w:rsidR="00CB4504" w:rsidRDefault="00CB4504" w:rsidP="007B401D">
            <w:pPr>
              <w:rPr>
                <w:rFonts w:ascii="Times New Roman" w:hAnsi="Times New Roman" w:cs="Times New Roman"/>
                <w:sz w:val="24"/>
                <w:szCs w:val="24"/>
              </w:rPr>
            </w:pPr>
            <w:r>
              <w:rPr>
                <w:rFonts w:ascii="Times New Roman" w:hAnsi="Times New Roman" w:cs="Times New Roman"/>
                <w:b/>
                <w:sz w:val="24"/>
                <w:szCs w:val="24"/>
              </w:rPr>
              <w:t>Teacher Directed:</w:t>
            </w:r>
            <w:r w:rsidR="00D01CAD">
              <w:rPr>
                <w:rFonts w:ascii="Times New Roman" w:hAnsi="Times New Roman" w:cs="Times New Roman"/>
                <w:b/>
                <w:sz w:val="24"/>
                <w:szCs w:val="24"/>
              </w:rPr>
              <w:t xml:space="preserve"> </w:t>
            </w:r>
            <w:r w:rsidR="00D01CAD" w:rsidRPr="00D01CAD">
              <w:rPr>
                <w:rFonts w:ascii="Times New Roman" w:hAnsi="Times New Roman" w:cs="Times New Roman"/>
                <w:sz w:val="24"/>
                <w:szCs w:val="24"/>
              </w:rPr>
              <w:t xml:space="preserve">(15 </w:t>
            </w:r>
            <w:proofErr w:type="spellStart"/>
            <w:r w:rsidR="00D01CAD" w:rsidRPr="00D01CAD">
              <w:rPr>
                <w:rFonts w:ascii="Times New Roman" w:hAnsi="Times New Roman" w:cs="Times New Roman"/>
                <w:sz w:val="24"/>
                <w:szCs w:val="24"/>
              </w:rPr>
              <w:t>mins</w:t>
            </w:r>
            <w:proofErr w:type="spellEnd"/>
            <w:r w:rsidR="00D01CAD" w:rsidRPr="00D01CAD">
              <w:rPr>
                <w:rFonts w:ascii="Times New Roman" w:hAnsi="Times New Roman" w:cs="Times New Roman"/>
                <w:sz w:val="24"/>
                <w:szCs w:val="24"/>
              </w:rPr>
              <w:t>)</w:t>
            </w:r>
          </w:p>
          <w:p w:rsidR="00851A00" w:rsidRPr="00290DF4" w:rsidRDefault="00290088" w:rsidP="007B401D">
            <w:pPr>
              <w:rPr>
                <w:rFonts w:ascii="Times New Roman" w:hAnsi="Times New Roman" w:cs="Times New Roman"/>
                <w:sz w:val="24"/>
                <w:szCs w:val="24"/>
              </w:rPr>
            </w:pPr>
            <w:r>
              <w:rPr>
                <w:rFonts w:ascii="Times New Roman" w:hAnsi="Times New Roman" w:cs="Times New Roman"/>
                <w:sz w:val="24"/>
                <w:szCs w:val="24"/>
              </w:rPr>
              <w:t>Teacher will guide</w:t>
            </w:r>
            <w:r w:rsidR="00A00A73">
              <w:rPr>
                <w:rFonts w:ascii="Times New Roman" w:hAnsi="Times New Roman" w:cs="Times New Roman"/>
                <w:sz w:val="24"/>
                <w:szCs w:val="24"/>
              </w:rPr>
              <w:t xml:space="preserve"> students through the front of Envisions lessons 4-3 and 17-1 to practice reading and writing number words to 1,000.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D01CAD">
              <w:rPr>
                <w:rFonts w:ascii="Times New Roman" w:hAnsi="Times New Roman" w:cs="Times New Roman"/>
                <w:b/>
                <w:sz w:val="24"/>
                <w:szCs w:val="24"/>
              </w:rPr>
              <w:t xml:space="preserve"> </w:t>
            </w:r>
            <w:r w:rsidR="00D01CAD" w:rsidRPr="00D01CAD">
              <w:rPr>
                <w:rFonts w:ascii="Times New Roman" w:hAnsi="Times New Roman" w:cs="Times New Roman"/>
                <w:sz w:val="24"/>
                <w:szCs w:val="24"/>
              </w:rPr>
              <w:t xml:space="preserve">(30 </w:t>
            </w:r>
            <w:proofErr w:type="spellStart"/>
            <w:r w:rsidR="00D01CAD" w:rsidRPr="00D01CAD">
              <w:rPr>
                <w:rFonts w:ascii="Times New Roman" w:hAnsi="Times New Roman" w:cs="Times New Roman"/>
                <w:sz w:val="24"/>
                <w:szCs w:val="24"/>
              </w:rPr>
              <w:t>mins</w:t>
            </w:r>
            <w:proofErr w:type="spellEnd"/>
            <w:r w:rsidR="00D01CAD" w:rsidRPr="00D01CAD">
              <w:rPr>
                <w:rFonts w:ascii="Times New Roman" w:hAnsi="Times New Roman" w:cs="Times New Roman"/>
                <w:sz w:val="24"/>
                <w:szCs w:val="24"/>
              </w:rPr>
              <w:t>)</w:t>
            </w:r>
          </w:p>
          <w:p w:rsidR="00A00A73" w:rsidRDefault="00063328" w:rsidP="00A00A73">
            <w:pPr>
              <w:rPr>
                <w:rFonts w:ascii="Times New Roman" w:hAnsi="Times New Roman" w:cs="Times New Roman"/>
                <w:b/>
                <w:sz w:val="24"/>
                <w:szCs w:val="24"/>
              </w:rPr>
            </w:pPr>
            <w:r>
              <w:rPr>
                <w:rFonts w:ascii="Times New Roman" w:hAnsi="Times New Roman" w:cs="Times New Roman"/>
                <w:sz w:val="24"/>
                <w:szCs w:val="24"/>
              </w:rPr>
              <w:t xml:space="preserve">Students </w:t>
            </w:r>
            <w:r w:rsidR="00A00A73">
              <w:rPr>
                <w:rFonts w:ascii="Times New Roman" w:hAnsi="Times New Roman" w:cs="Times New Roman"/>
                <w:sz w:val="24"/>
                <w:szCs w:val="24"/>
              </w:rPr>
              <w:t>will complete the remainder of lesson 4-3 and teacher made worksheet to practice reading</w:t>
            </w:r>
            <w:r w:rsidR="00290088">
              <w:rPr>
                <w:rFonts w:ascii="Times New Roman" w:hAnsi="Times New Roman" w:cs="Times New Roman"/>
                <w:sz w:val="24"/>
                <w:szCs w:val="24"/>
              </w:rPr>
              <w:t xml:space="preserve"> and writing number words to 1,</w:t>
            </w:r>
            <w:r w:rsidR="00A00A73">
              <w:rPr>
                <w:rFonts w:ascii="Times New Roman" w:hAnsi="Times New Roman" w:cs="Times New Roman"/>
                <w:sz w:val="24"/>
                <w:szCs w:val="24"/>
              </w:rPr>
              <w:t xml:space="preserve">000. Students will also practice identifying numbers in base-ten block form to 1,000.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D01CAD">
              <w:rPr>
                <w:rFonts w:ascii="Times New Roman" w:hAnsi="Times New Roman" w:cs="Times New Roman"/>
                <w:b/>
                <w:sz w:val="24"/>
                <w:szCs w:val="24"/>
              </w:rPr>
              <w:t xml:space="preserve"> </w:t>
            </w:r>
            <w:r w:rsidR="00D01CAD" w:rsidRPr="00D01CAD">
              <w:rPr>
                <w:rFonts w:ascii="Times New Roman" w:hAnsi="Times New Roman" w:cs="Times New Roman"/>
                <w:sz w:val="24"/>
                <w:szCs w:val="24"/>
              </w:rPr>
              <w:t xml:space="preserve">(5 </w:t>
            </w:r>
            <w:proofErr w:type="spellStart"/>
            <w:r w:rsidR="00D01CAD" w:rsidRPr="00D01CAD">
              <w:rPr>
                <w:rFonts w:ascii="Times New Roman" w:hAnsi="Times New Roman" w:cs="Times New Roman"/>
                <w:sz w:val="24"/>
                <w:szCs w:val="24"/>
              </w:rPr>
              <w:t>mins</w:t>
            </w:r>
            <w:proofErr w:type="spellEnd"/>
            <w:r w:rsidR="00D01CAD" w:rsidRPr="00D01CAD">
              <w:rPr>
                <w:rFonts w:ascii="Times New Roman" w:hAnsi="Times New Roman" w:cs="Times New Roman"/>
                <w:sz w:val="24"/>
                <w:szCs w:val="24"/>
              </w:rPr>
              <w:t>)</w:t>
            </w:r>
          </w:p>
          <w:p w:rsidR="00737F69" w:rsidRDefault="00737F69" w:rsidP="007B401D">
            <w:pPr>
              <w:rPr>
                <w:rFonts w:ascii="Times New Roman" w:hAnsi="Times New Roman" w:cs="Times New Roman"/>
                <w:sz w:val="24"/>
                <w:szCs w:val="24"/>
              </w:rPr>
            </w:pPr>
            <w:r>
              <w:rPr>
                <w:rFonts w:ascii="Times New Roman" w:hAnsi="Times New Roman" w:cs="Times New Roman"/>
                <w:sz w:val="24"/>
                <w:szCs w:val="24"/>
              </w:rPr>
              <w:t xml:space="preserve">Students will watch </w:t>
            </w:r>
            <w:proofErr w:type="spellStart"/>
            <w:r>
              <w:rPr>
                <w:rFonts w:ascii="Times New Roman" w:hAnsi="Times New Roman" w:cs="Times New Roman"/>
                <w:sz w:val="24"/>
                <w:szCs w:val="24"/>
              </w:rPr>
              <w:t>Unitedstreaming</w:t>
            </w:r>
            <w:proofErr w:type="spellEnd"/>
            <w:r>
              <w:rPr>
                <w:rFonts w:ascii="Times New Roman" w:hAnsi="Times New Roman" w:cs="Times New Roman"/>
                <w:sz w:val="24"/>
                <w:szCs w:val="24"/>
              </w:rPr>
              <w:t xml:space="preserve"> video “Example 1: Place Value to the thousands—stadium seats” 1:32 min. </w:t>
            </w:r>
          </w:p>
          <w:p w:rsidR="00BE6F72" w:rsidRPr="00737F69" w:rsidRDefault="00BE6F72" w:rsidP="007B401D">
            <w:pPr>
              <w:rPr>
                <w:rFonts w:ascii="Times New Roman" w:hAnsi="Times New Roman" w:cs="Times New Roman"/>
                <w:sz w:val="24"/>
                <w:szCs w:val="24"/>
              </w:rPr>
            </w:pPr>
            <w:r>
              <w:rPr>
                <w:rFonts w:ascii="Times New Roman" w:hAnsi="Times New Roman" w:cs="Times New Roman"/>
                <w:sz w:val="24"/>
                <w:szCs w:val="24"/>
              </w:rPr>
              <w:t>Ticket out the door</w:t>
            </w:r>
            <w:r w:rsidR="00290088">
              <w:rPr>
                <w:rFonts w:ascii="Times New Roman" w:hAnsi="Times New Roman" w:cs="Times New Roman"/>
                <w:sz w:val="24"/>
                <w:szCs w:val="24"/>
              </w:rPr>
              <w:t>- see ticket out the door document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D253F5" w:rsidRDefault="00290DF4" w:rsidP="00D253F5">
            <w:pPr>
              <w:pStyle w:val="ListParagraph"/>
              <w:numPr>
                <w:ilvl w:val="0"/>
                <w:numId w:val="10"/>
              </w:numPr>
              <w:ind w:left="540"/>
              <w:rPr>
                <w:rFonts w:ascii="Times New Roman" w:hAnsi="Times New Roman" w:cs="Times New Roman"/>
                <w:sz w:val="24"/>
                <w:szCs w:val="24"/>
              </w:rPr>
            </w:pPr>
            <w:r w:rsidRPr="00D253F5">
              <w:rPr>
                <w:rFonts w:ascii="Times New Roman" w:hAnsi="Times New Roman" w:cs="Times New Roman"/>
                <w:sz w:val="24"/>
                <w:szCs w:val="24"/>
              </w:rPr>
              <w:t>Guided practice-students can write numbers in standard and word form in their notebooks.</w:t>
            </w:r>
          </w:p>
          <w:p w:rsidR="00BE6F72" w:rsidRPr="00D253F5" w:rsidRDefault="00BE6F72" w:rsidP="00D253F5">
            <w:pPr>
              <w:pStyle w:val="ListParagraph"/>
              <w:numPr>
                <w:ilvl w:val="0"/>
                <w:numId w:val="10"/>
              </w:numPr>
              <w:ind w:left="540"/>
              <w:rPr>
                <w:rFonts w:ascii="Times New Roman" w:hAnsi="Times New Roman" w:cs="Times New Roman"/>
                <w:sz w:val="24"/>
                <w:szCs w:val="24"/>
              </w:rPr>
            </w:pPr>
            <w:r w:rsidRPr="00D253F5">
              <w:rPr>
                <w:rFonts w:ascii="Times New Roman" w:hAnsi="Times New Roman" w:cs="Times New Roman"/>
                <w:sz w:val="24"/>
                <w:szCs w:val="24"/>
              </w:rPr>
              <w:t>Independent practice- students make up their own problems including place value blocks, standard form, and word form.</w:t>
            </w:r>
          </w:p>
        </w:tc>
        <w:tc>
          <w:tcPr>
            <w:tcW w:w="3672" w:type="dxa"/>
            <w:gridSpan w:val="3"/>
          </w:tcPr>
          <w:p w:rsidR="005C4CBE" w:rsidRPr="00D253F5" w:rsidRDefault="00BE6F72" w:rsidP="00D253F5">
            <w:pPr>
              <w:pStyle w:val="ListParagraph"/>
              <w:numPr>
                <w:ilvl w:val="0"/>
                <w:numId w:val="10"/>
              </w:numPr>
              <w:ind w:left="408" w:hanging="370"/>
              <w:rPr>
                <w:rFonts w:ascii="Times New Roman" w:hAnsi="Times New Roman" w:cs="Times New Roman"/>
                <w:sz w:val="24"/>
                <w:szCs w:val="24"/>
              </w:rPr>
            </w:pPr>
            <w:r w:rsidRPr="00D253F5">
              <w:rPr>
                <w:rFonts w:ascii="Times New Roman" w:hAnsi="Times New Roman" w:cs="Times New Roman"/>
                <w:sz w:val="24"/>
                <w:szCs w:val="24"/>
              </w:rPr>
              <w:t>Activating Strategy- give students lower numbers in standard form.</w:t>
            </w:r>
          </w:p>
          <w:p w:rsidR="00BE6F72" w:rsidRDefault="00BE6F72" w:rsidP="00D253F5">
            <w:pPr>
              <w:pStyle w:val="ListParagraph"/>
              <w:numPr>
                <w:ilvl w:val="0"/>
                <w:numId w:val="10"/>
              </w:numPr>
              <w:ind w:left="408" w:hanging="370"/>
              <w:rPr>
                <w:rFonts w:ascii="Times New Roman" w:hAnsi="Times New Roman" w:cs="Times New Roman"/>
                <w:sz w:val="24"/>
                <w:szCs w:val="24"/>
              </w:rPr>
            </w:pPr>
            <w:r w:rsidRPr="00D253F5">
              <w:rPr>
                <w:rFonts w:ascii="Times New Roman" w:hAnsi="Times New Roman" w:cs="Times New Roman"/>
                <w:sz w:val="24"/>
                <w:szCs w:val="24"/>
              </w:rPr>
              <w:t>Independent Practice- students complete lesson 4-3 only.</w:t>
            </w:r>
          </w:p>
          <w:p w:rsidR="00433437" w:rsidRPr="00D253F5" w:rsidRDefault="00A13A3F" w:rsidP="00D253F5">
            <w:pPr>
              <w:pStyle w:val="ListParagraph"/>
              <w:numPr>
                <w:ilvl w:val="0"/>
                <w:numId w:val="10"/>
              </w:numPr>
              <w:ind w:left="408" w:hanging="370"/>
              <w:rPr>
                <w:rFonts w:ascii="Times New Roman" w:hAnsi="Times New Roman" w:cs="Times New Roman"/>
                <w:sz w:val="24"/>
                <w:szCs w:val="24"/>
              </w:rPr>
            </w:pPr>
            <w:hyperlink r:id="rId13" w:tgtFrame="_blank" w:history="1">
              <w:r w:rsidR="00433437">
                <w:rPr>
                  <w:rStyle w:val="Hyperlink"/>
                  <w:rFonts w:ascii="Tahoma" w:hAnsi="Tahoma" w:cs="Tahoma"/>
                  <w:sz w:val="20"/>
                  <w:szCs w:val="20"/>
                </w:rPr>
                <w:t>http://www.learningbox.com/Base10/BaseTen.html</w:t>
              </w:r>
            </w:hyperlink>
          </w:p>
        </w:tc>
        <w:tc>
          <w:tcPr>
            <w:tcW w:w="3672" w:type="dxa"/>
          </w:tcPr>
          <w:p w:rsidR="00BE6F72" w:rsidRPr="00D253F5" w:rsidRDefault="00BE6F72" w:rsidP="00D253F5">
            <w:pPr>
              <w:pStyle w:val="ListParagraph"/>
              <w:numPr>
                <w:ilvl w:val="0"/>
                <w:numId w:val="10"/>
              </w:numPr>
              <w:ind w:left="504" w:hanging="406"/>
              <w:rPr>
                <w:rFonts w:ascii="Times New Roman" w:hAnsi="Times New Roman" w:cs="Times New Roman"/>
                <w:sz w:val="24"/>
                <w:szCs w:val="24"/>
              </w:rPr>
            </w:pPr>
            <w:r w:rsidRPr="00D253F5">
              <w:rPr>
                <w:rFonts w:ascii="Times New Roman" w:hAnsi="Times New Roman" w:cs="Times New Roman"/>
                <w:sz w:val="24"/>
                <w:szCs w:val="24"/>
              </w:rPr>
              <w:t>Activating Strategy- give students lower numbers in standard form.</w:t>
            </w:r>
          </w:p>
          <w:p w:rsidR="005C4CBE" w:rsidRDefault="00BE6F72" w:rsidP="00D253F5">
            <w:pPr>
              <w:pStyle w:val="ListParagraph"/>
              <w:numPr>
                <w:ilvl w:val="0"/>
                <w:numId w:val="10"/>
              </w:numPr>
              <w:ind w:left="504" w:hanging="406"/>
              <w:rPr>
                <w:rFonts w:ascii="Times New Roman" w:hAnsi="Times New Roman" w:cs="Times New Roman"/>
                <w:sz w:val="24"/>
                <w:szCs w:val="24"/>
              </w:rPr>
            </w:pPr>
            <w:r w:rsidRPr="00D253F5">
              <w:rPr>
                <w:rFonts w:ascii="Times New Roman" w:hAnsi="Times New Roman" w:cs="Times New Roman"/>
                <w:sz w:val="24"/>
                <w:szCs w:val="24"/>
              </w:rPr>
              <w:t>Independent Practice- students complete lesson 4-3 only.</w:t>
            </w:r>
          </w:p>
          <w:p w:rsidR="003F3DE3" w:rsidRPr="00CD5E26" w:rsidRDefault="003F3DE3" w:rsidP="003F3DE3">
            <w:pPr>
              <w:pStyle w:val="ListParagraph"/>
              <w:numPr>
                <w:ilvl w:val="0"/>
                <w:numId w:val="11"/>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Pre-teach vocabulary words</w:t>
            </w:r>
          </w:p>
          <w:p w:rsidR="003F3DE3" w:rsidRPr="003F3DE3" w:rsidRDefault="003F3DE3" w:rsidP="003F3DE3">
            <w:pPr>
              <w:pStyle w:val="ListParagraph"/>
              <w:numPr>
                <w:ilvl w:val="0"/>
                <w:numId w:val="11"/>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Include number words, vocabulary words, and place value chart in students' personal dictionaries.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BE6F72" w:rsidP="008C13D7">
            <w:pPr>
              <w:rPr>
                <w:rFonts w:ascii="Times New Roman" w:hAnsi="Times New Roman" w:cs="Times New Roman"/>
                <w:sz w:val="24"/>
                <w:szCs w:val="24"/>
              </w:rPr>
            </w:pPr>
            <w:r>
              <w:rPr>
                <w:rFonts w:ascii="Times New Roman" w:hAnsi="Times New Roman" w:cs="Times New Roman"/>
                <w:sz w:val="24"/>
                <w:szCs w:val="24"/>
              </w:rPr>
              <w:t>Inventory</w:t>
            </w:r>
            <w:r w:rsidR="00284672">
              <w:rPr>
                <w:rFonts w:ascii="Times New Roman" w:hAnsi="Times New Roman" w:cs="Times New Roman"/>
                <w:sz w:val="24"/>
                <w:szCs w:val="24"/>
              </w:rPr>
              <w:t xml:space="preserve"> Investigation Part 3 first column ( How Many?)</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7EF" w:rsidRDefault="000F17EF" w:rsidP="00D7779B">
      <w:pPr>
        <w:spacing w:after="0" w:line="240" w:lineRule="auto"/>
      </w:pPr>
      <w:r>
        <w:separator/>
      </w:r>
    </w:p>
  </w:endnote>
  <w:endnote w:type="continuationSeparator" w:id="0">
    <w:p w:rsidR="000F17EF" w:rsidRDefault="000F17EF"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7EF" w:rsidRDefault="000F17EF" w:rsidP="00D7779B">
      <w:pPr>
        <w:spacing w:after="0" w:line="240" w:lineRule="auto"/>
      </w:pPr>
      <w:r>
        <w:separator/>
      </w:r>
    </w:p>
  </w:footnote>
  <w:footnote w:type="continuationSeparator" w:id="0">
    <w:p w:rsidR="000F17EF" w:rsidRDefault="000F17EF"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2B4099D"/>
    <w:multiLevelType w:val="hybridMultilevel"/>
    <w:tmpl w:val="716CD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12390E"/>
    <w:multiLevelType w:val="hybridMultilevel"/>
    <w:tmpl w:val="A740B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9D41BE"/>
    <w:multiLevelType w:val="hybridMultilevel"/>
    <w:tmpl w:val="6C78C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082EA0"/>
    <w:multiLevelType w:val="hybridMultilevel"/>
    <w:tmpl w:val="0F22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0"/>
  </w:num>
  <w:num w:numId="6">
    <w:abstractNumId w:val="5"/>
  </w:num>
  <w:num w:numId="7">
    <w:abstractNumId w:val="9"/>
  </w:num>
  <w:num w:numId="8">
    <w:abstractNumId w:val="4"/>
  </w:num>
  <w:num w:numId="9">
    <w:abstractNumId w:val="6"/>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33B62"/>
    <w:rsid w:val="00063328"/>
    <w:rsid w:val="000A1B9C"/>
    <w:rsid w:val="000A7396"/>
    <w:rsid w:val="000C12A0"/>
    <w:rsid w:val="000C76B8"/>
    <w:rsid w:val="000F17EF"/>
    <w:rsid w:val="00160761"/>
    <w:rsid w:val="00224A5F"/>
    <w:rsid w:val="0024068A"/>
    <w:rsid w:val="00274ACD"/>
    <w:rsid w:val="0028190D"/>
    <w:rsid w:val="00284672"/>
    <w:rsid w:val="00290088"/>
    <w:rsid w:val="00290DF4"/>
    <w:rsid w:val="002A7BC6"/>
    <w:rsid w:val="002C2148"/>
    <w:rsid w:val="002E23C7"/>
    <w:rsid w:val="003638F8"/>
    <w:rsid w:val="003B7D0A"/>
    <w:rsid w:val="003D7D31"/>
    <w:rsid w:val="003F3DE3"/>
    <w:rsid w:val="00415BC0"/>
    <w:rsid w:val="00433437"/>
    <w:rsid w:val="00456A23"/>
    <w:rsid w:val="004A7F96"/>
    <w:rsid w:val="004B658C"/>
    <w:rsid w:val="004D0DDE"/>
    <w:rsid w:val="004F5314"/>
    <w:rsid w:val="00502842"/>
    <w:rsid w:val="0051657B"/>
    <w:rsid w:val="005542CD"/>
    <w:rsid w:val="00570FB8"/>
    <w:rsid w:val="005C4CBE"/>
    <w:rsid w:val="00643719"/>
    <w:rsid w:val="006A0ACD"/>
    <w:rsid w:val="00711602"/>
    <w:rsid w:val="007273BA"/>
    <w:rsid w:val="00737F69"/>
    <w:rsid w:val="00771584"/>
    <w:rsid w:val="007B401D"/>
    <w:rsid w:val="00851A00"/>
    <w:rsid w:val="00853DA0"/>
    <w:rsid w:val="008C13D7"/>
    <w:rsid w:val="008C4DFE"/>
    <w:rsid w:val="00926DE4"/>
    <w:rsid w:val="00964874"/>
    <w:rsid w:val="009B085C"/>
    <w:rsid w:val="009C75C8"/>
    <w:rsid w:val="009E1B0B"/>
    <w:rsid w:val="00A00A73"/>
    <w:rsid w:val="00A071AC"/>
    <w:rsid w:val="00A13A3F"/>
    <w:rsid w:val="00A57D46"/>
    <w:rsid w:val="00A67FA5"/>
    <w:rsid w:val="00B51CA8"/>
    <w:rsid w:val="00B653FA"/>
    <w:rsid w:val="00BE6612"/>
    <w:rsid w:val="00BE6F72"/>
    <w:rsid w:val="00C0513D"/>
    <w:rsid w:val="00C1750B"/>
    <w:rsid w:val="00C92D93"/>
    <w:rsid w:val="00CB2DBC"/>
    <w:rsid w:val="00CB4504"/>
    <w:rsid w:val="00CD5617"/>
    <w:rsid w:val="00D01CAD"/>
    <w:rsid w:val="00D253F5"/>
    <w:rsid w:val="00D7779B"/>
    <w:rsid w:val="00D824E3"/>
    <w:rsid w:val="00D85633"/>
    <w:rsid w:val="00DA75C4"/>
    <w:rsid w:val="00DB1880"/>
    <w:rsid w:val="00DE76B9"/>
    <w:rsid w:val="00E42D8F"/>
    <w:rsid w:val="00E63365"/>
    <w:rsid w:val="00E71A9C"/>
    <w:rsid w:val="00E74B5B"/>
    <w:rsid w:val="00F97D5C"/>
    <w:rsid w:val="00FC2FBE"/>
    <w:rsid w:val="00FE32B4"/>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37F6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ebmail.gcsnc.com/owa/redir.aspx?C=f11bdf1fe6f5467fadcc6624e4d4226d&amp;URL=http%3a%2f%2fwww.learningbox.com%2fBase10%2fBaseTen.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tedstreaming.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73E4A0C-ACF2-4F59-8595-64A3CD26D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Jordan Hoyt</cp:lastModifiedBy>
  <cp:revision>3</cp:revision>
  <dcterms:created xsi:type="dcterms:W3CDTF">2012-06-28T13:36:00Z</dcterms:created>
  <dcterms:modified xsi:type="dcterms:W3CDTF">2012-06-28T13:49:00Z</dcterms:modified>
</cp:coreProperties>
</file>